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0B6" w:rsidRPr="00B5579A" w:rsidRDefault="009810B6" w:rsidP="004F7E8C">
      <w:pPr>
        <w:widowControl w:val="0"/>
        <w:autoSpaceDE w:val="0"/>
        <w:autoSpaceDN w:val="0"/>
        <w:adjustRightInd w:val="0"/>
        <w:jc w:val="center"/>
        <w:rPr>
          <w:rStyle w:val="FontStyle16"/>
          <w:bCs/>
          <w:sz w:val="24"/>
        </w:rPr>
      </w:pPr>
      <w:r>
        <w:rPr>
          <w:rStyle w:val="FontStyle16"/>
          <w:bCs/>
          <w:sz w:val="24"/>
        </w:rPr>
        <w:t xml:space="preserve">                      3. számú melléklet </w:t>
      </w:r>
      <w:r w:rsidRPr="00B5579A">
        <w:rPr>
          <w:rStyle w:val="FontStyle16"/>
          <w:bCs/>
          <w:sz w:val="24"/>
        </w:rPr>
        <w:t>a</w:t>
      </w:r>
      <w:r>
        <w:rPr>
          <w:rStyle w:val="FontStyle16"/>
          <w:bCs/>
          <w:sz w:val="24"/>
        </w:rPr>
        <w:t>z</w:t>
      </w:r>
      <w:r w:rsidRPr="00B5579A">
        <w:rPr>
          <w:rStyle w:val="FontStyle16"/>
          <w:bCs/>
          <w:sz w:val="24"/>
        </w:rPr>
        <w:t xml:space="preserve"> </w:t>
      </w:r>
      <w:r>
        <w:rPr>
          <w:rStyle w:val="FontStyle16"/>
          <w:bCs/>
          <w:sz w:val="24"/>
        </w:rPr>
        <w:t>1</w:t>
      </w:r>
      <w:r w:rsidRPr="00B5579A">
        <w:rPr>
          <w:rStyle w:val="FontStyle16"/>
          <w:bCs/>
          <w:sz w:val="24"/>
        </w:rPr>
        <w:t>/2014.</w:t>
      </w:r>
      <w:r>
        <w:rPr>
          <w:rStyle w:val="FontStyle16"/>
          <w:bCs/>
          <w:sz w:val="24"/>
        </w:rPr>
        <w:t>(II.03.) önkormányzati</w:t>
      </w:r>
      <w:r w:rsidRPr="00B5579A">
        <w:rPr>
          <w:rStyle w:val="FontStyle16"/>
          <w:bCs/>
          <w:sz w:val="24"/>
        </w:rPr>
        <w:t xml:space="preserve"> rendelethez</w:t>
      </w:r>
    </w:p>
    <w:p w:rsidR="009810B6" w:rsidRPr="00B5579A" w:rsidRDefault="009810B6" w:rsidP="00C50FBE">
      <w:pPr>
        <w:widowControl w:val="0"/>
        <w:autoSpaceDE w:val="0"/>
        <w:autoSpaceDN w:val="0"/>
        <w:adjustRightInd w:val="0"/>
        <w:jc w:val="right"/>
        <w:rPr>
          <w:b/>
          <w:bCs/>
        </w:rPr>
      </w:pPr>
    </w:p>
    <w:p w:rsidR="009810B6" w:rsidRPr="00B5579A" w:rsidRDefault="009810B6" w:rsidP="00C50FBE">
      <w:pPr>
        <w:widowControl w:val="0"/>
        <w:autoSpaceDE w:val="0"/>
        <w:autoSpaceDN w:val="0"/>
        <w:adjustRightInd w:val="0"/>
        <w:jc w:val="center"/>
      </w:pPr>
    </w:p>
    <w:p w:rsidR="009810B6" w:rsidRPr="00B5579A" w:rsidRDefault="009810B6" w:rsidP="00C50FBE">
      <w:pPr>
        <w:widowControl w:val="0"/>
        <w:autoSpaceDE w:val="0"/>
        <w:autoSpaceDN w:val="0"/>
        <w:adjustRightInd w:val="0"/>
        <w:jc w:val="center"/>
        <w:rPr>
          <w:b/>
          <w:bCs/>
          <w:i/>
          <w:u w:val="single"/>
        </w:rPr>
      </w:pPr>
      <w:r w:rsidRPr="00B5579A">
        <w:rPr>
          <w:b/>
          <w:bCs/>
          <w:i/>
          <w:u w:val="single"/>
        </w:rPr>
        <w:t>Köztemetőben – a temetkezési szolgáltatók kivételével – vállalkozásszerűen munkát végzők által fizetendő temető fenntartási hozzájárulás díja</w:t>
      </w:r>
    </w:p>
    <w:p w:rsidR="009810B6" w:rsidRPr="00B5579A" w:rsidRDefault="009810B6" w:rsidP="00C50FBE">
      <w:pPr>
        <w:widowControl w:val="0"/>
        <w:autoSpaceDE w:val="0"/>
        <w:autoSpaceDN w:val="0"/>
        <w:adjustRightInd w:val="0"/>
        <w:jc w:val="center"/>
        <w:rPr>
          <w:b/>
          <w:bCs/>
          <w:u w:val="single"/>
        </w:rPr>
      </w:pPr>
    </w:p>
    <w:p w:rsidR="009810B6" w:rsidRPr="00B5579A" w:rsidRDefault="009810B6" w:rsidP="00C50FB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09"/>
        <w:gridCol w:w="4395"/>
        <w:gridCol w:w="2729"/>
      </w:tblGrid>
      <w:tr w:rsidR="009810B6" w:rsidRPr="00B5579A" w:rsidTr="00396C70">
        <w:trPr>
          <w:trHeight w:val="112"/>
        </w:trPr>
        <w:tc>
          <w:tcPr>
            <w:tcW w:w="1809" w:type="dxa"/>
          </w:tcPr>
          <w:p w:rsidR="009810B6" w:rsidRPr="00B5579A" w:rsidRDefault="009810B6" w:rsidP="00396C70">
            <w:pPr>
              <w:widowControl w:val="0"/>
              <w:autoSpaceDE w:val="0"/>
              <w:autoSpaceDN w:val="0"/>
              <w:adjustRightInd w:val="0"/>
              <w:ind w:right="1379"/>
              <w:rPr>
                <w:bCs/>
              </w:rPr>
            </w:pPr>
          </w:p>
        </w:tc>
        <w:tc>
          <w:tcPr>
            <w:tcW w:w="4395" w:type="dxa"/>
          </w:tcPr>
          <w:p w:rsidR="009810B6" w:rsidRPr="00B5579A" w:rsidRDefault="009810B6" w:rsidP="00396C7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B5579A">
              <w:rPr>
                <w:b/>
                <w:bCs/>
              </w:rPr>
              <w:t>Megnevezés</w:t>
            </w:r>
          </w:p>
        </w:tc>
        <w:tc>
          <w:tcPr>
            <w:tcW w:w="2729" w:type="dxa"/>
          </w:tcPr>
          <w:p w:rsidR="009810B6" w:rsidRPr="00B5579A" w:rsidRDefault="009810B6" w:rsidP="00396C7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B5579A">
              <w:rPr>
                <w:b/>
                <w:bCs/>
              </w:rPr>
              <w:t>Díj/db</w:t>
            </w:r>
          </w:p>
        </w:tc>
      </w:tr>
      <w:tr w:rsidR="009810B6" w:rsidRPr="00B5579A" w:rsidTr="00396C70">
        <w:trPr>
          <w:trHeight w:val="112"/>
        </w:trPr>
        <w:tc>
          <w:tcPr>
            <w:tcW w:w="1809" w:type="dxa"/>
          </w:tcPr>
          <w:p w:rsidR="009810B6" w:rsidRPr="00B5579A" w:rsidRDefault="009810B6" w:rsidP="00396C70">
            <w:pPr>
              <w:widowControl w:val="0"/>
              <w:autoSpaceDE w:val="0"/>
              <w:autoSpaceDN w:val="0"/>
              <w:adjustRightInd w:val="0"/>
              <w:ind w:right="1379"/>
              <w:rPr>
                <w:b/>
                <w:bCs/>
              </w:rPr>
            </w:pPr>
            <w:r w:rsidRPr="00B5579A">
              <w:rPr>
                <w:b/>
                <w:bCs/>
              </w:rPr>
              <w:t>1.</w:t>
            </w:r>
          </w:p>
        </w:tc>
        <w:tc>
          <w:tcPr>
            <w:tcW w:w="4395" w:type="dxa"/>
          </w:tcPr>
          <w:p w:rsidR="009810B6" w:rsidRPr="00B5579A" w:rsidRDefault="009810B6" w:rsidP="00396C70">
            <w:pPr>
              <w:widowControl w:val="0"/>
              <w:autoSpaceDE w:val="0"/>
              <w:autoSpaceDN w:val="0"/>
              <w:adjustRightInd w:val="0"/>
              <w:ind w:right="1379"/>
              <w:rPr>
                <w:bCs/>
              </w:rPr>
            </w:pPr>
            <w:r w:rsidRPr="00B5579A">
              <w:rPr>
                <w:bCs/>
              </w:rPr>
              <w:t xml:space="preserve">új síremlék felállítása </w:t>
            </w:r>
          </w:p>
        </w:tc>
        <w:tc>
          <w:tcPr>
            <w:tcW w:w="2729" w:type="dxa"/>
          </w:tcPr>
          <w:p w:rsidR="009810B6" w:rsidRPr="00B5579A" w:rsidRDefault="009810B6" w:rsidP="00396C70">
            <w:pPr>
              <w:widowControl w:val="0"/>
              <w:autoSpaceDE w:val="0"/>
              <w:autoSpaceDN w:val="0"/>
              <w:adjustRightInd w:val="0"/>
              <w:ind w:right="70"/>
              <w:rPr>
                <w:bCs/>
              </w:rPr>
            </w:pPr>
            <w:r w:rsidRPr="00B5579A">
              <w:rPr>
                <w:bCs/>
              </w:rPr>
              <w:t xml:space="preserve">3.000,- Ft + ÁFA </w:t>
            </w:r>
          </w:p>
        </w:tc>
      </w:tr>
      <w:tr w:rsidR="009810B6" w:rsidRPr="00B5579A" w:rsidTr="00396C70">
        <w:trPr>
          <w:trHeight w:val="112"/>
        </w:trPr>
        <w:tc>
          <w:tcPr>
            <w:tcW w:w="1809" w:type="dxa"/>
          </w:tcPr>
          <w:p w:rsidR="009810B6" w:rsidRPr="00B5579A" w:rsidRDefault="009810B6" w:rsidP="00396C70">
            <w:pPr>
              <w:widowControl w:val="0"/>
              <w:autoSpaceDE w:val="0"/>
              <w:autoSpaceDN w:val="0"/>
              <w:adjustRightInd w:val="0"/>
              <w:ind w:right="1379"/>
              <w:rPr>
                <w:b/>
                <w:bCs/>
              </w:rPr>
            </w:pPr>
            <w:r w:rsidRPr="00B5579A">
              <w:rPr>
                <w:b/>
                <w:bCs/>
              </w:rPr>
              <w:t>2.</w:t>
            </w:r>
          </w:p>
        </w:tc>
        <w:tc>
          <w:tcPr>
            <w:tcW w:w="4395" w:type="dxa"/>
          </w:tcPr>
          <w:p w:rsidR="009810B6" w:rsidRPr="00B5579A" w:rsidRDefault="009810B6" w:rsidP="00396C70">
            <w:pPr>
              <w:widowControl w:val="0"/>
              <w:autoSpaceDE w:val="0"/>
              <w:autoSpaceDN w:val="0"/>
              <w:adjustRightInd w:val="0"/>
              <w:ind w:right="1379"/>
              <w:rPr>
                <w:bCs/>
              </w:rPr>
            </w:pPr>
            <w:r w:rsidRPr="00B5579A">
              <w:rPr>
                <w:bCs/>
              </w:rPr>
              <w:t xml:space="preserve">régi síremlék felállítása </w:t>
            </w:r>
          </w:p>
        </w:tc>
        <w:tc>
          <w:tcPr>
            <w:tcW w:w="2729" w:type="dxa"/>
          </w:tcPr>
          <w:p w:rsidR="009810B6" w:rsidRPr="00B5579A" w:rsidRDefault="009810B6" w:rsidP="00396C70">
            <w:pPr>
              <w:widowControl w:val="0"/>
              <w:autoSpaceDE w:val="0"/>
              <w:autoSpaceDN w:val="0"/>
              <w:adjustRightInd w:val="0"/>
              <w:ind w:right="212"/>
              <w:rPr>
                <w:bCs/>
              </w:rPr>
            </w:pPr>
            <w:r w:rsidRPr="00B5579A">
              <w:rPr>
                <w:bCs/>
              </w:rPr>
              <w:t xml:space="preserve">1.500,- Ft + ÁFA </w:t>
            </w:r>
          </w:p>
        </w:tc>
      </w:tr>
      <w:tr w:rsidR="009810B6" w:rsidRPr="00B5579A" w:rsidTr="00396C70">
        <w:trPr>
          <w:trHeight w:val="112"/>
        </w:trPr>
        <w:tc>
          <w:tcPr>
            <w:tcW w:w="1809" w:type="dxa"/>
          </w:tcPr>
          <w:p w:rsidR="009810B6" w:rsidRPr="00B5579A" w:rsidRDefault="009810B6" w:rsidP="00396C70">
            <w:pPr>
              <w:widowControl w:val="0"/>
              <w:autoSpaceDE w:val="0"/>
              <w:autoSpaceDN w:val="0"/>
              <w:adjustRightInd w:val="0"/>
              <w:ind w:right="1379"/>
              <w:rPr>
                <w:b/>
                <w:bCs/>
              </w:rPr>
            </w:pPr>
            <w:r w:rsidRPr="00B5579A">
              <w:rPr>
                <w:b/>
                <w:bCs/>
              </w:rPr>
              <w:t>3.</w:t>
            </w:r>
          </w:p>
        </w:tc>
        <w:tc>
          <w:tcPr>
            <w:tcW w:w="4395" w:type="dxa"/>
          </w:tcPr>
          <w:p w:rsidR="009810B6" w:rsidRPr="00B5579A" w:rsidRDefault="009810B6" w:rsidP="00396C70">
            <w:pPr>
              <w:widowControl w:val="0"/>
              <w:autoSpaceDE w:val="0"/>
              <w:autoSpaceDN w:val="0"/>
              <w:adjustRightInd w:val="0"/>
              <w:ind w:right="1379"/>
              <w:rPr>
                <w:bCs/>
              </w:rPr>
            </w:pPr>
            <w:r w:rsidRPr="00B5579A">
              <w:rPr>
                <w:bCs/>
              </w:rPr>
              <w:t xml:space="preserve">egyéb munka (tisztítás, vésés) </w:t>
            </w:r>
          </w:p>
        </w:tc>
        <w:tc>
          <w:tcPr>
            <w:tcW w:w="2729" w:type="dxa"/>
          </w:tcPr>
          <w:p w:rsidR="009810B6" w:rsidRPr="00B5579A" w:rsidRDefault="009810B6" w:rsidP="00396C70">
            <w:pPr>
              <w:widowControl w:val="0"/>
              <w:autoSpaceDE w:val="0"/>
              <w:autoSpaceDN w:val="0"/>
              <w:adjustRightInd w:val="0"/>
              <w:ind w:right="212"/>
              <w:rPr>
                <w:bCs/>
              </w:rPr>
            </w:pPr>
            <w:r w:rsidRPr="00B5579A">
              <w:rPr>
                <w:bCs/>
              </w:rPr>
              <w:t xml:space="preserve">500,- Ft + ÁFA </w:t>
            </w:r>
          </w:p>
        </w:tc>
      </w:tr>
      <w:tr w:rsidR="009810B6" w:rsidRPr="00B5579A" w:rsidTr="00396C70">
        <w:trPr>
          <w:trHeight w:val="112"/>
        </w:trPr>
        <w:tc>
          <w:tcPr>
            <w:tcW w:w="1809" w:type="dxa"/>
          </w:tcPr>
          <w:p w:rsidR="009810B6" w:rsidRPr="00B5579A" w:rsidRDefault="009810B6" w:rsidP="00396C70">
            <w:pPr>
              <w:widowControl w:val="0"/>
              <w:autoSpaceDE w:val="0"/>
              <w:autoSpaceDN w:val="0"/>
              <w:adjustRightInd w:val="0"/>
              <w:ind w:right="1379"/>
              <w:rPr>
                <w:b/>
                <w:bCs/>
              </w:rPr>
            </w:pPr>
            <w:r w:rsidRPr="00B5579A">
              <w:rPr>
                <w:b/>
                <w:bCs/>
              </w:rPr>
              <w:t xml:space="preserve">4. </w:t>
            </w:r>
          </w:p>
        </w:tc>
        <w:tc>
          <w:tcPr>
            <w:tcW w:w="4395" w:type="dxa"/>
          </w:tcPr>
          <w:p w:rsidR="009810B6" w:rsidRPr="00B5579A" w:rsidRDefault="009810B6" w:rsidP="00396C70">
            <w:pPr>
              <w:widowControl w:val="0"/>
              <w:autoSpaceDE w:val="0"/>
              <w:autoSpaceDN w:val="0"/>
              <w:adjustRightInd w:val="0"/>
              <w:ind w:right="1379"/>
              <w:rPr>
                <w:bCs/>
              </w:rPr>
            </w:pPr>
            <w:r w:rsidRPr="00B5579A">
              <w:rPr>
                <w:bCs/>
              </w:rPr>
              <w:t xml:space="preserve">sírtisztítás nagynyomású mosóberendezéssel </w:t>
            </w:r>
          </w:p>
        </w:tc>
        <w:tc>
          <w:tcPr>
            <w:tcW w:w="2729" w:type="dxa"/>
          </w:tcPr>
          <w:p w:rsidR="009810B6" w:rsidRPr="00B5579A" w:rsidRDefault="009810B6" w:rsidP="00396C70">
            <w:pPr>
              <w:widowControl w:val="0"/>
              <w:autoSpaceDE w:val="0"/>
              <w:autoSpaceDN w:val="0"/>
              <w:adjustRightInd w:val="0"/>
              <w:ind w:right="212"/>
              <w:rPr>
                <w:bCs/>
              </w:rPr>
            </w:pPr>
            <w:r w:rsidRPr="00B5579A">
              <w:rPr>
                <w:bCs/>
              </w:rPr>
              <w:t>1.500,- Ft +</w:t>
            </w:r>
            <w:r>
              <w:rPr>
                <w:bCs/>
              </w:rPr>
              <w:t xml:space="preserve"> </w:t>
            </w:r>
            <w:r w:rsidRPr="00B5579A">
              <w:rPr>
                <w:bCs/>
              </w:rPr>
              <w:t xml:space="preserve">ÁFA </w:t>
            </w:r>
          </w:p>
        </w:tc>
      </w:tr>
    </w:tbl>
    <w:p w:rsidR="009810B6" w:rsidRPr="00B5579A" w:rsidRDefault="009810B6"/>
    <w:sectPr w:rsidR="009810B6" w:rsidRPr="00B5579A" w:rsidSect="000428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0FBE"/>
    <w:rsid w:val="00042828"/>
    <w:rsid w:val="00136A80"/>
    <w:rsid w:val="001814E1"/>
    <w:rsid w:val="001D2556"/>
    <w:rsid w:val="00396C70"/>
    <w:rsid w:val="003D629F"/>
    <w:rsid w:val="00445482"/>
    <w:rsid w:val="004E08BC"/>
    <w:rsid w:val="004F7E8C"/>
    <w:rsid w:val="00643D0B"/>
    <w:rsid w:val="008148F9"/>
    <w:rsid w:val="00837425"/>
    <w:rsid w:val="00854357"/>
    <w:rsid w:val="0095198C"/>
    <w:rsid w:val="009810B6"/>
    <w:rsid w:val="009E4DB9"/>
    <w:rsid w:val="00A74FEB"/>
    <w:rsid w:val="00B5579A"/>
    <w:rsid w:val="00B87CCD"/>
    <w:rsid w:val="00C03258"/>
    <w:rsid w:val="00C50FBE"/>
    <w:rsid w:val="00DA6F19"/>
    <w:rsid w:val="00E218B4"/>
    <w:rsid w:val="00E33FDC"/>
    <w:rsid w:val="00E747BD"/>
    <w:rsid w:val="00ED34D2"/>
    <w:rsid w:val="00FD4220"/>
    <w:rsid w:val="00FE04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0FB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6">
    <w:name w:val="Font Style16"/>
    <w:uiPriority w:val="99"/>
    <w:rsid w:val="00B5579A"/>
    <w:rPr>
      <w:rFonts w:ascii="Times New Roman" w:hAnsi="Times New Roman"/>
      <w:b/>
      <w:color w:val="000000"/>
      <w:spacing w:val="10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59</Words>
  <Characters>409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</dc:title>
  <dc:subject/>
  <dc:creator>Iroda201</dc:creator>
  <cp:keywords/>
  <dc:description/>
  <cp:lastModifiedBy>Esély Kht</cp:lastModifiedBy>
  <cp:revision>4</cp:revision>
  <dcterms:created xsi:type="dcterms:W3CDTF">2014-02-09T10:08:00Z</dcterms:created>
  <dcterms:modified xsi:type="dcterms:W3CDTF">2014-02-14T15:00:00Z</dcterms:modified>
</cp:coreProperties>
</file>